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spacing w:line="520" w:lineRule="exact"/>
        <w:jc w:val="center"/>
        <w:outlineLvl w:val="0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Toc36536993"/>
      <w:bookmarkStart w:id="1" w:name="_Hlk38880165"/>
      <w:r>
        <w:rPr>
          <w:rFonts w:hint="eastAsia" w:ascii="黑体" w:hAnsi="黑体" w:eastAsia="黑体" w:cs="黑体"/>
          <w:sz w:val="36"/>
          <w:szCs w:val="36"/>
        </w:rPr>
        <w:t>疫情防控承诺</w:t>
      </w:r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书</w:t>
      </w:r>
    </w:p>
    <w:bookmarkEnd w:id="1"/>
    <w:p/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4"/>
        <w:gridCol w:w="1350"/>
        <w:gridCol w:w="1198"/>
        <w:gridCol w:w="426"/>
        <w:gridCol w:w="823"/>
        <w:gridCol w:w="621"/>
        <w:gridCol w:w="1027"/>
        <w:gridCol w:w="1289"/>
        <w:gridCol w:w="1124"/>
      </w:tblGrid>
      <w:tr>
        <w:trPr>
          <w:trHeight w:val="676" w:hRule="atLeast"/>
          <w:jc w:val="center"/>
        </w:trPr>
        <w:tc>
          <w:tcPr>
            <w:tcW w:w="94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32"/>
                <w:szCs w:val="32"/>
                <w:lang w:eastAsia="zh-CN"/>
              </w:rPr>
              <w:t>面</w:t>
            </w:r>
            <w:r>
              <w:rPr>
                <w:rFonts w:hint="eastAsia" w:ascii="仿宋_GB2312" w:hAnsi="黑体" w:eastAsia="仿宋_GB2312" w:cs="黑体"/>
                <w:kern w:val="0"/>
                <w:sz w:val="32"/>
                <w:szCs w:val="32"/>
              </w:rPr>
              <w:t>试前两周以来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是否出现发热（体温≥37.3℃）、咳嗽、乏力等可疑症状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是否与中高风险地区人员有过接触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是否从中高风险地区返邕（含经过）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是否从外地返邕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是否与确诊、疑似病例有过接触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是否参加人数较多或人员较复杂的活动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所居住小区/村屯是否出现疑似、确诊病例或大规模隔离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密切接触人员（家人等）所在单位、所居住小区是否出现疑似、确诊病例或大规模隔离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</w:tbl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本人承诺以上填报信息属实。如有不实，本人愿意承担相关责任。</w:t>
      </w:r>
    </w:p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ind w:left="5599" w:leftChars="133" w:hanging="5320" w:hangingChars="19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承诺人姓名：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单位：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手机号码：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</w:p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968C4"/>
    <w:rsid w:val="38852587"/>
    <w:rsid w:val="4F9968C4"/>
    <w:rsid w:val="53CB41B9"/>
    <w:rsid w:val="780B0582"/>
    <w:rsid w:val="7F5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2021-12-13T09:18:00Z</dcterms:created>
  <dc:creator>lenovo</dc:creator>
  <cp:lastModifiedBy>lenovo</cp:lastModifiedBy>
  <cp:lastPrinted>2021-12-21T10:03:00Z</cp:lastPrinted>
  <dcterms:modified xsi:type="dcterms:W3CDTF">2021-12-22T01:23:28Z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E2B49332B9B0436F864F940F1829FCFD</vt:lpwstr>
  </property>
</Properties>
</file>