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方正小标宋简体" w:hAnsi="华文中宋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广西工商学校2024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  <w:lang w:eastAsia="zh-CN"/>
        </w:rPr>
        <w:t>年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教师三教改革能力提升</w:t>
      </w:r>
      <w:r>
        <w:rPr>
          <w:rFonts w:hint="eastAsia" w:ascii="方正小标宋简体" w:hAnsi="华文中宋" w:eastAsia="方正小标宋简体"/>
          <w:b/>
          <w:sz w:val="44"/>
          <w:szCs w:val="44"/>
        </w:rPr>
        <w:t>研修班培训服务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项目进行竞争性磋商</w:t>
      </w:r>
    </w:p>
    <w:p>
      <w:pPr>
        <w:spacing w:before="156" w:beforeLines="50" w:after="156" w:afterLines="50"/>
        <w:jc w:val="center"/>
        <w:rPr>
          <w:rFonts w:hint="eastAsia" w:ascii="方正小标宋简体" w:hAnsi="Calibri" w:eastAsia="方正小标宋简体"/>
          <w:sz w:val="72"/>
          <w:szCs w:val="72"/>
        </w:rPr>
      </w:pPr>
      <w:r>
        <w:rPr>
          <w:rFonts w:hint="eastAsia" w:ascii="方正小标宋简体" w:hAnsi="Calibri" w:eastAsia="方正小标宋简体"/>
          <w:sz w:val="72"/>
          <w:szCs w:val="72"/>
        </w:rPr>
        <w:t>响应文件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720" w:lineRule="auto"/>
        <w:ind w:firstLine="1920" w:firstLineChars="6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申报单位：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</w:t>
      </w:r>
    </w:p>
    <w:p>
      <w:pPr>
        <w:spacing w:line="720" w:lineRule="auto"/>
        <w:ind w:firstLine="1920" w:firstLineChars="600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法人代表：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</w:t>
      </w:r>
    </w:p>
    <w:p>
      <w:pPr>
        <w:spacing w:line="720" w:lineRule="auto"/>
        <w:ind w:firstLine="1920" w:firstLineChars="6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执 行 人：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</w:t>
      </w:r>
    </w:p>
    <w:p>
      <w:pPr>
        <w:spacing w:line="720" w:lineRule="auto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</w:t>
      </w:r>
    </w:p>
    <w:p/>
    <w:p/>
    <w:p/>
    <w:p/>
    <w:p/>
    <w:p/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广西工商学校  制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</w:p>
    <w:p/>
    <w:p/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 录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一、投标单位简介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二、单位法人证书（要求：复印件需要盖章）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三、法人代表身份证（要求：复印件需要盖章）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四、技术实施方案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五、售后服务方案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六、授课专家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七、自2020年1月以来主持并实施的同类项目（培训类、外出调研交流）</w:t>
      </w:r>
    </w:p>
    <w:p>
      <w:pPr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八、服务报价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备注：格式自拟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GU2NmFkN2Y0MWJlYzJkOTVkZTU3OWNhNzJhMzcifQ=="/>
  </w:docVars>
  <w:rsids>
    <w:rsidRoot w:val="00B64E7D"/>
    <w:rsid w:val="000F692E"/>
    <w:rsid w:val="0025447A"/>
    <w:rsid w:val="00331B5A"/>
    <w:rsid w:val="007A3096"/>
    <w:rsid w:val="008401F0"/>
    <w:rsid w:val="00B64E7D"/>
    <w:rsid w:val="00EF2629"/>
    <w:rsid w:val="038660CE"/>
    <w:rsid w:val="0E4452BE"/>
    <w:rsid w:val="134E6759"/>
    <w:rsid w:val="276417D4"/>
    <w:rsid w:val="383B4C4E"/>
    <w:rsid w:val="3DA97796"/>
    <w:rsid w:val="43075846"/>
    <w:rsid w:val="4B737187"/>
    <w:rsid w:val="707A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1"/>
    <w:link w:val="2"/>
    <w:qFormat/>
    <w:uiPriority w:val="99"/>
    <w:rPr>
      <w:szCs w:val="24"/>
    </w:rPr>
  </w:style>
  <w:style w:type="character" w:customStyle="1" w:styleId="8">
    <w:name w:val="正文文本 字符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196</Characters>
  <Lines>2</Lines>
  <Paragraphs>1</Paragraphs>
  <TotalTime>0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2024-06-24T15:41:00Z</dcterms:created>
  <dc:creator>陆雪良</dc:creator>
  <cp:lastModifiedBy>Administrator</cp:lastModifiedBy>
  <dcterms:modified xsi:type="dcterms:W3CDTF">2024-07-19T07:21:03Z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B3A2347F84AF4549912BE3F2D1C0BE0E_12</vt:lpwstr>
  </property>
</Properties>
</file>